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BA340D" w:rsidRDefault="00BA340D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1D6CF8">
        <w:rPr>
          <w:rFonts w:ascii="Arial" w:eastAsia="Calibri" w:hAnsi="Arial" w:cs="Arial"/>
          <w:b/>
          <w:sz w:val="21"/>
          <w:szCs w:val="21"/>
        </w:rPr>
        <w:t xml:space="preserve"> </w:t>
      </w:r>
      <w:r w:rsidR="0033469E">
        <w:rPr>
          <w:rFonts w:ascii="Arial" w:eastAsia="Calibri" w:hAnsi="Arial" w:cs="Arial"/>
          <w:b/>
          <w:sz w:val="21"/>
          <w:szCs w:val="21"/>
        </w:rPr>
        <w:t>8</w:t>
      </w:r>
      <w:bookmarkStart w:id="0" w:name="_GoBack"/>
      <w:bookmarkEnd w:id="0"/>
      <w:r w:rsidR="00931F03" w:rsidRPr="00B7126B">
        <w:rPr>
          <w:rFonts w:ascii="Arial" w:eastAsia="Calibri" w:hAnsi="Arial" w:cs="Arial"/>
          <w:b/>
          <w:sz w:val="21"/>
          <w:szCs w:val="21"/>
        </w:rPr>
        <w:t>/I</w:t>
      </w:r>
      <w:r w:rsidR="001D6CF8">
        <w:rPr>
          <w:rFonts w:ascii="Arial" w:eastAsia="Calibri" w:hAnsi="Arial" w:cs="Arial"/>
          <w:b/>
          <w:sz w:val="21"/>
          <w:szCs w:val="21"/>
        </w:rPr>
        <w:t>V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4B2F44">
        <w:rPr>
          <w:rFonts w:ascii="Arial" w:eastAsia="Calibri" w:hAnsi="Arial" w:cs="Arial"/>
          <w:b/>
          <w:sz w:val="21"/>
          <w:szCs w:val="21"/>
        </w:rPr>
        <w:t>10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4B2F44">
        <w:rPr>
          <w:rFonts w:ascii="Arial" w:eastAsia="Calibri" w:hAnsi="Arial" w:cs="Arial"/>
          <w:b/>
          <w:sz w:val="21"/>
          <w:szCs w:val="21"/>
        </w:rPr>
        <w:t>grudnia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49070B" w:rsidRPr="0049070B" w:rsidRDefault="0049070B" w:rsidP="0049070B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49070B">
        <w:rPr>
          <w:rFonts w:ascii="Arial" w:hAnsi="Arial" w:cs="Arial"/>
          <w:b/>
          <w:sz w:val="21"/>
          <w:szCs w:val="21"/>
        </w:rPr>
        <w:t>w sprawie poparcia inicjatywy utworzenia Konwentu Młodzieżowych Sejmików Województw jako statutowego organu opiniodawczo-doradczego Związku Województw Rzeczypospolitej Polskiej</w:t>
      </w:r>
    </w:p>
    <w:p w:rsidR="004B2F44" w:rsidRDefault="004B2F44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49070B" w:rsidRPr="00B7126B" w:rsidRDefault="0049070B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65BAB" w:rsidRDefault="00775D2B" w:rsidP="00B65BAB">
      <w:pPr>
        <w:pStyle w:val="Bezodstpw"/>
        <w:jc w:val="both"/>
        <w:rPr>
          <w:rFonts w:ascii="Calibri" w:eastAsia="Calibri" w:hAnsi="Calibri" w:cs="Times New Roman"/>
          <w:b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704435">
        <w:rPr>
          <w:rFonts w:ascii="Arial" w:eastAsia="Calibri" w:hAnsi="Arial" w:cs="Arial"/>
          <w:bCs/>
          <w:sz w:val="21"/>
          <w:szCs w:val="21"/>
        </w:rPr>
        <w:t>1</w:t>
      </w:r>
      <w:r w:rsidR="00425AE7">
        <w:rPr>
          <w:rFonts w:ascii="Arial" w:eastAsia="Calibri" w:hAnsi="Arial" w:cs="Arial"/>
          <w:bCs/>
          <w:sz w:val="21"/>
          <w:szCs w:val="21"/>
        </w:rPr>
        <w:t>0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pkt </w:t>
      </w:r>
      <w:r w:rsidR="00425AE7">
        <w:rPr>
          <w:rFonts w:ascii="Arial" w:eastAsia="Calibri" w:hAnsi="Arial" w:cs="Arial"/>
          <w:bCs/>
          <w:sz w:val="21"/>
          <w:szCs w:val="21"/>
        </w:rPr>
        <w:t>1</w:t>
      </w:r>
      <w:r w:rsidR="00B65BAB">
        <w:rPr>
          <w:rFonts w:ascii="Arial" w:eastAsia="Calibri" w:hAnsi="Arial" w:cs="Arial"/>
          <w:bCs/>
          <w:sz w:val="21"/>
          <w:szCs w:val="21"/>
        </w:rPr>
        <w:t>,</w:t>
      </w:r>
      <w:r w:rsidR="00425AE7">
        <w:rPr>
          <w:rFonts w:ascii="Arial" w:eastAsia="Calibri" w:hAnsi="Arial" w:cs="Arial"/>
          <w:bCs/>
          <w:sz w:val="21"/>
          <w:szCs w:val="21"/>
        </w:rPr>
        <w:t>2</w:t>
      </w:r>
      <w:r w:rsidR="00B65BAB">
        <w:rPr>
          <w:rFonts w:ascii="Arial" w:eastAsia="Calibri" w:hAnsi="Arial" w:cs="Arial"/>
          <w:bCs/>
          <w:sz w:val="21"/>
          <w:szCs w:val="21"/>
        </w:rPr>
        <w:t xml:space="preserve"> i 7 </w:t>
      </w:r>
      <w:r w:rsidR="00B65BAB">
        <w:rPr>
          <w:rFonts w:ascii="Arial" w:hAnsi="Arial" w:cs="Arial"/>
          <w:sz w:val="21"/>
          <w:szCs w:val="21"/>
        </w:rPr>
        <w:t>§ 11 pkt 4 lit. a), b)</w:t>
      </w:r>
      <w:r w:rsidR="00FD7E24">
        <w:rPr>
          <w:rFonts w:ascii="Arial" w:hAnsi="Arial" w:cs="Arial"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9070B" w:rsidRPr="00B7126B" w:rsidRDefault="0049070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C2642" w:rsidRPr="00D64118" w:rsidRDefault="0049070B" w:rsidP="0049070B">
      <w:pPr>
        <w:spacing w:before="240" w:after="24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D64118">
        <w:rPr>
          <w:rFonts w:ascii="Arial" w:eastAsia="Times New Roman" w:hAnsi="Arial" w:cs="Arial"/>
          <w:sz w:val="21"/>
          <w:szCs w:val="21"/>
        </w:rPr>
        <w:t>Młodzieżowy Sejmik Województwa Śląskiego wyraża poparcie dla inicjatywy utworzenia Konwentu Młodzieżowych Sejmików Województw jako statutowego organu opiniodawczo-doradczego Związku Województw Rzeczypospolitej Polskiej.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76A9F" w:rsidRDefault="00476A9F" w:rsidP="00476A9F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>.</w:t>
      </w:r>
    </w:p>
    <w:p w:rsidR="00476A9F" w:rsidRDefault="00476A9F" w:rsidP="00476A9F">
      <w:pPr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</w:p>
    <w:p w:rsidR="00476A9F" w:rsidRPr="00B7126B" w:rsidRDefault="00476A9F" w:rsidP="00476A9F">
      <w:pPr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Wykonanie uchwały powierza się Przewodniczącemu Młodzieżowego Sejmiku Województwa Śląskiego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292D77" w:rsidRPr="00292D77" w:rsidRDefault="00292D77" w:rsidP="00292D7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769DA" w:rsidRDefault="001769DA">
      <w:pPr>
        <w:rPr>
          <w:rFonts w:ascii="Arial" w:hAnsi="Arial" w:cs="Arial"/>
          <w:sz w:val="21"/>
          <w:szCs w:val="21"/>
        </w:rPr>
      </w:pPr>
    </w:p>
    <w:p w:rsidR="00D64118" w:rsidRDefault="00D64118">
      <w:pPr>
        <w:rPr>
          <w:rFonts w:ascii="Arial" w:hAnsi="Arial" w:cs="Arial"/>
          <w:sz w:val="21"/>
          <w:szCs w:val="21"/>
        </w:rPr>
      </w:pPr>
    </w:p>
    <w:p w:rsidR="00D64118" w:rsidRDefault="00D64118">
      <w:pPr>
        <w:rPr>
          <w:rFonts w:ascii="Arial" w:hAnsi="Arial" w:cs="Arial"/>
          <w:sz w:val="21"/>
          <w:szCs w:val="21"/>
        </w:rPr>
      </w:pPr>
    </w:p>
    <w:p w:rsidR="00D64118" w:rsidRDefault="00D64118" w:rsidP="00D64118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Uzasadnienie</w:t>
      </w:r>
    </w:p>
    <w:p w:rsidR="00D64118" w:rsidRDefault="00D64118">
      <w:pPr>
        <w:rPr>
          <w:rFonts w:ascii="Arial" w:hAnsi="Arial" w:cs="Arial"/>
          <w:sz w:val="21"/>
          <w:szCs w:val="21"/>
        </w:rPr>
      </w:pPr>
    </w:p>
    <w:p w:rsidR="00D64118" w:rsidRPr="00D64118" w:rsidRDefault="00D64118" w:rsidP="00D64118">
      <w:pPr>
        <w:jc w:val="both"/>
        <w:rPr>
          <w:rFonts w:ascii="Arial" w:hAnsi="Arial" w:cs="Arial"/>
          <w:sz w:val="21"/>
          <w:szCs w:val="21"/>
        </w:rPr>
      </w:pPr>
      <w:r w:rsidRPr="00D64118">
        <w:rPr>
          <w:rFonts w:ascii="Arial" w:eastAsia="Times New Roman" w:hAnsi="Arial" w:cs="Arial"/>
          <w:sz w:val="21"/>
          <w:szCs w:val="21"/>
        </w:rPr>
        <w:t>Pomysł utworzenia Konwentu Młodzieżowych Sejmików Województw w ramach Związku Województw Rzeczypospolitej Polskiej, stowarzyszenia zrzeszającego województwa Rzeczypospolitej Polskiej, stanowi efekt dyskusji i konsultacji przeprowadzonych w gronie radnych młodzieżowych sejmików województw oraz młodzieżowych organizacji pozarządowych i inicjatyw nieformalnych podczas organizowanego przez Młodzieżowy Sejmik Województwa Świętokrzyskiego Ogólnopolskiego Kongresu Młodzieżowych Sejmików w Umianowicach w dniu 19 listopada 2022 r. oraz XVI posiedzenia Senackiego Zespołu ds. Zrównoważonego Rozwoju współorganizowanego z</w:t>
      </w:r>
      <w:r w:rsidR="00D92FCD">
        <w:rPr>
          <w:rFonts w:ascii="Arial" w:eastAsia="Times New Roman" w:hAnsi="Arial" w:cs="Arial"/>
          <w:sz w:val="21"/>
          <w:szCs w:val="21"/>
        </w:rPr>
        <w:t> </w:t>
      </w:r>
      <w:r w:rsidRPr="00D64118">
        <w:rPr>
          <w:rFonts w:ascii="Arial" w:eastAsia="Times New Roman" w:hAnsi="Arial" w:cs="Arial"/>
          <w:sz w:val="21"/>
          <w:szCs w:val="21"/>
        </w:rPr>
        <w:t>Parlamentem Młodych Rzeczypospolitej Polskiej w Senacie RP w dniu 13 lutego 2023 r. W trakcie tych wydarzeń radni młodzieżowych sejmików województw we współpracy z decydentami i</w:t>
      </w:r>
      <w:r w:rsidR="00D92FCD">
        <w:rPr>
          <w:rFonts w:ascii="Arial" w:eastAsia="Times New Roman" w:hAnsi="Arial" w:cs="Arial"/>
          <w:sz w:val="21"/>
          <w:szCs w:val="21"/>
        </w:rPr>
        <w:t> </w:t>
      </w:r>
      <w:r w:rsidRPr="00D64118">
        <w:rPr>
          <w:rFonts w:ascii="Arial" w:eastAsia="Times New Roman" w:hAnsi="Arial" w:cs="Arial"/>
          <w:sz w:val="21"/>
          <w:szCs w:val="21"/>
        </w:rPr>
        <w:t>działaczami zaangażowanymi na rzecz młodzieżowych gremiów samorządowych wypracowali założenia kompetencyjne i organizacyjne Konwentu.</w:t>
      </w:r>
    </w:p>
    <w:sectPr w:rsidR="00D64118" w:rsidRPr="00D64118" w:rsidSect="00A1360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510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3AB6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62D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D6CF8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61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469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69E"/>
    <w:rsid w:val="0033483B"/>
    <w:rsid w:val="00335235"/>
    <w:rsid w:val="00335C9F"/>
    <w:rsid w:val="0033615A"/>
    <w:rsid w:val="003365C5"/>
    <w:rsid w:val="003366E1"/>
    <w:rsid w:val="00340358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1478"/>
    <w:rsid w:val="003633D3"/>
    <w:rsid w:val="00364567"/>
    <w:rsid w:val="003650F2"/>
    <w:rsid w:val="003665CD"/>
    <w:rsid w:val="00366B06"/>
    <w:rsid w:val="00366CBC"/>
    <w:rsid w:val="003675E8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5AE7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6A9F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70B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2F44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7D6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825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3DAD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5664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435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194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3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0F81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89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603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47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5BAB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40D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BF3"/>
    <w:rsid w:val="00C47E5C"/>
    <w:rsid w:val="00C5111A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118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2FCD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688E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642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19E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3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D7E24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7BF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46F1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4D1E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78</cp:revision>
  <dcterms:created xsi:type="dcterms:W3CDTF">2019-04-10T06:17:00Z</dcterms:created>
  <dcterms:modified xsi:type="dcterms:W3CDTF">2025-01-20T09:49:00Z</dcterms:modified>
</cp:coreProperties>
</file>